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66AC3" w14:textId="77777777" w:rsidR="00E40B29" w:rsidRDefault="00E40B29" w:rsidP="00E40B29">
      <w:pPr>
        <w:widowControl/>
        <w:rPr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70FAB079" w14:textId="677D08D3" w:rsidR="00E40B29" w:rsidRDefault="00E40B29" w:rsidP="00E40B29">
      <w:pPr>
        <w:overflowPunct w:val="0"/>
        <w:spacing w:line="700" w:lineRule="exact"/>
        <w:jc w:val="center"/>
        <w:textAlignment w:val="baseline"/>
        <w:rPr>
          <w:rFonts w:ascii="小标宋" w:eastAsia="小标宋" w:cs="Times New Roman"/>
          <w:sz w:val="44"/>
          <w:szCs w:val="44"/>
        </w:rPr>
      </w:pPr>
      <w:r>
        <w:rPr>
          <w:rFonts w:ascii="小标宋" w:eastAsia="小标宋" w:cs="Times New Roman" w:hint="eastAsia"/>
          <w:sz w:val="44"/>
          <w:szCs w:val="44"/>
        </w:rPr>
        <w:t>202</w:t>
      </w:r>
      <w:r w:rsidR="0072522E">
        <w:rPr>
          <w:rFonts w:ascii="小标宋" w:eastAsia="小标宋" w:cs="Times New Roman"/>
          <w:sz w:val="44"/>
          <w:szCs w:val="44"/>
        </w:rPr>
        <w:t>3</w:t>
      </w:r>
      <w:r>
        <w:rPr>
          <w:rFonts w:ascii="小标宋" w:eastAsia="小标宋" w:cs="Times New Roman" w:hint="eastAsia"/>
          <w:sz w:val="44"/>
          <w:szCs w:val="44"/>
        </w:rPr>
        <w:t>年全国优秀消防科普宣传教育作品评选大赛作品登记表</w:t>
      </w:r>
    </w:p>
    <w:p w14:paraId="5C5118E7" w14:textId="77777777" w:rsidR="00E40B29" w:rsidRDefault="00E40B29" w:rsidP="00E40B29">
      <w:pPr>
        <w:shd w:val="solid" w:color="FFFFFF" w:fill="auto"/>
        <w:spacing w:line="300" w:lineRule="atLeast"/>
        <w:jc w:val="center"/>
        <w:rPr>
          <w:rFonts w:hAnsi="宋体"/>
          <w:color w:val="000000"/>
          <w:sz w:val="15"/>
          <w:szCs w:val="15"/>
          <w:shd w:val="clear" w:color="auto" w:fill="FFFFFF"/>
        </w:rPr>
      </w:pPr>
    </w:p>
    <w:tbl>
      <w:tblPr>
        <w:tblW w:w="0" w:type="dxa"/>
        <w:jc w:val="center"/>
        <w:tblLayout w:type="fixed"/>
        <w:tblLook w:val="0000" w:firstRow="0" w:lastRow="0" w:firstColumn="0" w:lastColumn="0" w:noHBand="0" w:noVBand="0"/>
      </w:tblPr>
      <w:tblGrid>
        <w:gridCol w:w="1610"/>
        <w:gridCol w:w="2052"/>
        <w:gridCol w:w="957"/>
        <w:gridCol w:w="1504"/>
        <w:gridCol w:w="820"/>
        <w:gridCol w:w="1782"/>
      </w:tblGrid>
      <w:tr w:rsidR="00E40B29" w14:paraId="51D5B0C9" w14:textId="77777777" w:rsidTr="00F12A3D">
        <w:trPr>
          <w:trHeight w:val="106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3501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F2E18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83A8A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AA896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23E10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3AECD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0B29" w14:paraId="7010321C" w14:textId="77777777" w:rsidTr="00F12A3D">
        <w:trPr>
          <w:trHeight w:val="106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DF59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40205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E457F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CDE26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31672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0E78F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0B29" w14:paraId="02DBE330" w14:textId="77777777" w:rsidTr="00F12A3D">
        <w:trPr>
          <w:trHeight w:val="1152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6238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作品类别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7D689" w14:textId="3919551F" w:rsidR="00E40B29" w:rsidRDefault="00E40B29" w:rsidP="00F12A3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图</w:t>
            </w:r>
            <w:r w:rsidR="009D6198">
              <w:rPr>
                <w:rFonts w:ascii="仿宋" w:eastAsia="仿宋" w:hAnsi="仿宋" w:hint="eastAsia"/>
                <w:color w:val="000000"/>
                <w:sz w:val="24"/>
              </w:rPr>
              <w:t>书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</w:rPr>
              <w:t>类□ 视频类□ 科普产品、展品类□ </w:t>
            </w:r>
          </w:p>
          <w:p w14:paraId="64FE1797" w14:textId="77777777" w:rsidR="00E40B29" w:rsidRDefault="00E40B29" w:rsidP="00F12A3D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书法类□  摄影类□  绘画类□  诗歌类□  其他□</w:t>
            </w:r>
          </w:p>
        </w:tc>
      </w:tr>
      <w:tr w:rsidR="00E40B29" w14:paraId="6EC9F393" w14:textId="77777777" w:rsidTr="00F12A3D">
        <w:trPr>
          <w:trHeight w:val="1068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7480F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作品名称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8433F4" w14:textId="77777777" w:rsidR="00E40B29" w:rsidRDefault="00E40B29" w:rsidP="00E40B29">
            <w:pPr>
              <w:widowControl/>
              <w:spacing w:line="27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0B29" w14:paraId="6D86906B" w14:textId="77777777" w:rsidTr="00F12A3D">
        <w:trPr>
          <w:trHeight w:val="2781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49BC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作品简介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238A8A" w14:textId="77777777" w:rsidR="00E40B29" w:rsidRDefault="00E40B29" w:rsidP="00E40B29">
            <w:pPr>
              <w:widowControl/>
              <w:spacing w:line="27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0B29" w14:paraId="0E302032" w14:textId="77777777" w:rsidTr="00F12A3D">
        <w:trPr>
          <w:trHeight w:val="1974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533A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推荐单位意见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8C9BD" w14:textId="77777777" w:rsidR="00E40B29" w:rsidRDefault="00E40B29" w:rsidP="00F12A3D">
            <w:pPr>
              <w:widowControl/>
              <w:spacing w:line="27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40B29" w14:paraId="166DD444" w14:textId="77777777" w:rsidTr="00E40B29">
        <w:trPr>
          <w:trHeight w:val="1812"/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CB0B" w14:textId="77777777" w:rsidR="00E40B29" w:rsidRDefault="00E40B29" w:rsidP="00F12A3D">
            <w:pPr>
              <w:widowControl/>
              <w:spacing w:line="27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评审意见</w:t>
            </w:r>
          </w:p>
        </w:tc>
        <w:tc>
          <w:tcPr>
            <w:tcW w:w="71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D5DA1" w14:textId="77777777" w:rsidR="00E40B29" w:rsidRDefault="00E40B29" w:rsidP="00F12A3D">
            <w:pPr>
              <w:widowControl/>
              <w:spacing w:line="27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6F33743F" w14:textId="77777777" w:rsidR="0086363D" w:rsidRDefault="0086363D"/>
    <w:sectPr w:rsidR="0086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CC732" w14:textId="77777777" w:rsidR="00E466CD" w:rsidRDefault="00E466CD" w:rsidP="00E40B29">
      <w:r>
        <w:separator/>
      </w:r>
    </w:p>
  </w:endnote>
  <w:endnote w:type="continuationSeparator" w:id="0">
    <w:p w14:paraId="20C00FF1" w14:textId="77777777" w:rsidR="00E466CD" w:rsidRDefault="00E466CD" w:rsidP="00E4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6668A" w14:textId="77777777" w:rsidR="00E466CD" w:rsidRDefault="00E466CD" w:rsidP="00E40B29">
      <w:r>
        <w:separator/>
      </w:r>
    </w:p>
  </w:footnote>
  <w:footnote w:type="continuationSeparator" w:id="0">
    <w:p w14:paraId="3898F11D" w14:textId="77777777" w:rsidR="00E466CD" w:rsidRDefault="00E466CD" w:rsidP="00E40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4C"/>
    <w:rsid w:val="001D699E"/>
    <w:rsid w:val="004B09CA"/>
    <w:rsid w:val="0072522E"/>
    <w:rsid w:val="007551CA"/>
    <w:rsid w:val="0086363D"/>
    <w:rsid w:val="009D6198"/>
    <w:rsid w:val="00E40B29"/>
    <w:rsid w:val="00E466CD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44E1F"/>
  <w15:chartTrackingRefBased/>
  <w15:docId w15:val="{6D018EE9-FAB9-472C-8B8A-F27FC416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0B2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B2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B2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刘洋</cp:lastModifiedBy>
  <cp:revision>3</cp:revision>
  <dcterms:created xsi:type="dcterms:W3CDTF">2023-03-01T02:58:00Z</dcterms:created>
  <dcterms:modified xsi:type="dcterms:W3CDTF">2023-03-16T03:25:00Z</dcterms:modified>
</cp:coreProperties>
</file>